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904B2" w14:textId="202E77D9" w:rsidR="00F74CB7" w:rsidRDefault="002A2EC4" w:rsidP="009858E8">
      <w:pPr>
        <w:jc w:val="center"/>
        <w:rPr>
          <w:noProof/>
        </w:rPr>
      </w:pPr>
      <w:r>
        <w:rPr>
          <w:noProof/>
        </w:rPr>
        <w:t>Meeting Minutes</w:t>
      </w:r>
      <w:r w:rsidR="009858E8">
        <w:rPr>
          <w:noProof/>
        </w:rPr>
        <w:t xml:space="preserve"> (</w:t>
      </w:r>
      <w:r w:rsidR="009672FC">
        <w:rPr>
          <w:noProof/>
        </w:rPr>
        <w:t xml:space="preserve"> </w:t>
      </w:r>
      <w:r w:rsidR="00A01566">
        <w:rPr>
          <w:noProof/>
        </w:rPr>
        <w:t>Draft</w:t>
      </w:r>
      <w:r w:rsidR="008E1285">
        <w:rPr>
          <w:noProof/>
        </w:rPr>
        <w:t>)</w:t>
      </w:r>
    </w:p>
    <w:p w14:paraId="5090469F" w14:textId="1AC6892B" w:rsidR="00A01566" w:rsidRDefault="00A01566" w:rsidP="00A01566">
      <w:pPr>
        <w:jc w:val="center"/>
        <w:rPr>
          <w:noProof/>
        </w:rPr>
      </w:pPr>
      <w:r>
        <w:rPr>
          <w:noProof/>
        </w:rPr>
        <w:t xml:space="preserve"> Board of Directors for Farmington Comprehensive</w:t>
      </w:r>
    </w:p>
    <w:p w14:paraId="5C74A6B0" w14:textId="3C572769" w:rsidR="00F74CB7" w:rsidRDefault="00BC2E78" w:rsidP="00A01566">
      <w:pPr>
        <w:jc w:val="center"/>
        <w:rPr>
          <w:noProof/>
        </w:rPr>
      </w:pPr>
      <w:r>
        <w:rPr>
          <w:noProof/>
        </w:rPr>
        <w:t>April 17</w:t>
      </w:r>
      <w:r w:rsidR="00A07DB4">
        <w:rPr>
          <w:noProof/>
        </w:rPr>
        <w:t>, 2024</w:t>
      </w:r>
    </w:p>
    <w:p w14:paraId="41425E76" w14:textId="1C8604D8" w:rsidR="00A01566" w:rsidRDefault="00A01566" w:rsidP="00A01566">
      <w:pPr>
        <w:jc w:val="center"/>
        <w:rPr>
          <w:noProof/>
        </w:rPr>
      </w:pPr>
      <w:r>
        <w:rPr>
          <w:noProof/>
        </w:rPr>
        <w:t>6PM Farmington Social Center</w:t>
      </w:r>
    </w:p>
    <w:p w14:paraId="04C49957" w14:textId="06B3B963" w:rsidR="00201163" w:rsidRDefault="00201163"/>
    <w:p w14:paraId="7AC7EE19" w14:textId="1AB6ECDF" w:rsidR="00A01566" w:rsidRDefault="00A01566">
      <w:r w:rsidRPr="00825DE2">
        <w:rPr>
          <w:b/>
          <w:bCs/>
          <w:u w:val="single"/>
        </w:rPr>
        <w:t>-</w:t>
      </w:r>
      <w:r w:rsidR="008E1285" w:rsidRPr="00825DE2">
        <w:rPr>
          <w:b/>
          <w:bCs/>
          <w:u w:val="single"/>
        </w:rPr>
        <w:t>Roll</w:t>
      </w:r>
      <w:r w:rsidRPr="00825DE2">
        <w:rPr>
          <w:b/>
          <w:bCs/>
          <w:u w:val="single"/>
        </w:rPr>
        <w:t xml:space="preserve"> call, Proof of quorum of Board Members</w:t>
      </w:r>
      <w:r>
        <w:t xml:space="preserve"> </w:t>
      </w:r>
      <w:r w:rsidR="002A2EC4">
        <w:t>–</w:t>
      </w:r>
      <w:r w:rsidR="00582FD0">
        <w:t xml:space="preserve"> </w:t>
      </w:r>
      <w:r w:rsidR="002A2EC4">
        <w:t>Al Grant, Floyd Anderson, Jill Rufus, Collin Irby,</w:t>
      </w:r>
      <w:r w:rsidR="001520FE">
        <w:t xml:space="preserve"> Doug Leech, Dick Sterne </w:t>
      </w:r>
      <w:r w:rsidR="00BC2E78">
        <w:t xml:space="preserve">present. Kim Cheatham </w:t>
      </w:r>
      <w:r w:rsidR="000C7E48">
        <w:t>absent.</w:t>
      </w:r>
    </w:p>
    <w:p w14:paraId="4373531E" w14:textId="31D84F28" w:rsidR="00A01566" w:rsidRDefault="00A01566">
      <w:r>
        <w:t>-</w:t>
      </w:r>
      <w:r w:rsidRPr="00A01566">
        <w:rPr>
          <w:b/>
          <w:bCs/>
        </w:rPr>
        <w:t>Proof of Notice of meeting</w:t>
      </w:r>
      <w:r>
        <w:t xml:space="preserve"> -placed on community calendar</w:t>
      </w:r>
    </w:p>
    <w:p w14:paraId="58DB1834" w14:textId="7A101F2A" w:rsidR="009672FC" w:rsidRDefault="00A01566">
      <w:r>
        <w:t>-</w:t>
      </w:r>
      <w:r w:rsidRPr="00A01566">
        <w:rPr>
          <w:b/>
          <w:bCs/>
        </w:rPr>
        <w:t>Approve Draft meeting minutes</w:t>
      </w:r>
      <w:r>
        <w:t xml:space="preserve"> </w:t>
      </w:r>
      <w:r w:rsidR="001E05A8">
        <w:t>March 14</w:t>
      </w:r>
      <w:r w:rsidR="000969F7">
        <w:t>,</w:t>
      </w:r>
      <w:r w:rsidR="00DF7E3D">
        <w:t xml:space="preserve"> 2024</w:t>
      </w:r>
      <w:r w:rsidR="000969F7">
        <w:t>,</w:t>
      </w:r>
      <w:r w:rsidR="00435DA1">
        <w:t xml:space="preserve"> Approved with no changes</w:t>
      </w:r>
    </w:p>
    <w:p w14:paraId="46924A12" w14:textId="356E4A5D" w:rsidR="00A01566" w:rsidRDefault="00A01566">
      <w:pPr>
        <w:rPr>
          <w:b/>
          <w:bCs/>
        </w:rPr>
      </w:pPr>
      <w:r>
        <w:t>-</w:t>
      </w:r>
      <w:r w:rsidRPr="00A01566">
        <w:rPr>
          <w:b/>
          <w:bCs/>
        </w:rPr>
        <w:t xml:space="preserve">Reports of Officers and </w:t>
      </w:r>
      <w:r>
        <w:rPr>
          <w:b/>
          <w:bCs/>
        </w:rPr>
        <w:t>C</w:t>
      </w:r>
      <w:r w:rsidRPr="00A01566">
        <w:rPr>
          <w:b/>
          <w:bCs/>
        </w:rPr>
        <w:t>ommittees</w:t>
      </w:r>
      <w:r w:rsidR="008E1285">
        <w:rPr>
          <w:b/>
          <w:bCs/>
        </w:rPr>
        <w:t xml:space="preserve"> </w:t>
      </w:r>
    </w:p>
    <w:p w14:paraId="2D9F9391" w14:textId="69C2376E" w:rsidR="006A66EF" w:rsidRDefault="00DF7E3D" w:rsidP="00DF7E3D">
      <w:pPr>
        <w:rPr>
          <w:u w:val="single"/>
        </w:rPr>
      </w:pPr>
      <w:r>
        <w:rPr>
          <w:b/>
          <w:bCs/>
          <w:u w:val="single"/>
        </w:rPr>
        <w:t>-</w:t>
      </w:r>
      <w:r w:rsidR="00CE55F6" w:rsidRPr="00831D6F">
        <w:rPr>
          <w:b/>
          <w:bCs/>
          <w:u w:val="single"/>
        </w:rPr>
        <w:t>President’s report</w:t>
      </w:r>
      <w:r w:rsidR="00375A02">
        <w:rPr>
          <w:b/>
          <w:bCs/>
          <w:u w:val="single"/>
        </w:rPr>
        <w:t>-</w:t>
      </w:r>
      <w:r w:rsidR="00375A02" w:rsidRPr="00375A02">
        <w:rPr>
          <w:u w:val="single"/>
        </w:rPr>
        <w:t>Al Grant</w:t>
      </w:r>
    </w:p>
    <w:p w14:paraId="37BD06FF" w14:textId="45807903" w:rsidR="00DF7E3D" w:rsidRPr="00FC1E8F" w:rsidRDefault="00B36C26" w:rsidP="00B61568">
      <w:r w:rsidRPr="00FC1E8F">
        <w:t xml:space="preserve">Insurance </w:t>
      </w:r>
      <w:r w:rsidR="00D40069" w:rsidRPr="00FC1E8F">
        <w:t xml:space="preserve">Quotes </w:t>
      </w:r>
      <w:r w:rsidR="00A4231B">
        <w:t>approved, premiums on the way</w:t>
      </w:r>
      <w:r w:rsidR="00935068">
        <w:t xml:space="preserve">. Richard Sterne suggested increasing liability limits to 5 million next year potentially. </w:t>
      </w:r>
    </w:p>
    <w:p w14:paraId="15E380F0" w14:textId="71A57016" w:rsidR="00CE55F6" w:rsidRDefault="00CB49E7" w:rsidP="00CB49E7">
      <w:r>
        <w:rPr>
          <w:b/>
          <w:bCs/>
          <w:u w:val="single"/>
        </w:rPr>
        <w:t>-</w:t>
      </w:r>
      <w:r w:rsidR="00CE55F6" w:rsidRPr="00E33ADC">
        <w:rPr>
          <w:b/>
          <w:bCs/>
          <w:u w:val="single"/>
        </w:rPr>
        <w:t>ARC</w:t>
      </w:r>
      <w:r w:rsidR="00E33ADC" w:rsidRPr="00E33ADC">
        <w:rPr>
          <w:b/>
          <w:bCs/>
          <w:u w:val="single"/>
        </w:rPr>
        <w:t xml:space="preserve"> Committee</w:t>
      </w:r>
      <w:r w:rsidR="00CE55F6">
        <w:rPr>
          <w:b/>
          <w:bCs/>
        </w:rPr>
        <w:t>-</w:t>
      </w:r>
      <w:r w:rsidR="00CE55F6" w:rsidRPr="00AD0CD5">
        <w:t>Doug Leech</w:t>
      </w:r>
      <w:r w:rsidR="00B61568">
        <w:t>, Floyd Anderson, Jill Rufus</w:t>
      </w:r>
    </w:p>
    <w:p w14:paraId="2190FD0E" w14:textId="0731E99A" w:rsidR="00CB49E7" w:rsidRDefault="00903930" w:rsidP="00CB49E7">
      <w:r>
        <w:t>Floyd Anderson-</w:t>
      </w:r>
      <w:r w:rsidR="00CB49E7" w:rsidRPr="00CF5E1C">
        <w:rPr>
          <w:b/>
          <w:bCs/>
        </w:rPr>
        <w:t>ARC standards</w:t>
      </w:r>
      <w:r w:rsidR="00996D12">
        <w:t xml:space="preserve"> including fence</w:t>
      </w:r>
      <w:r w:rsidR="00B61568">
        <w:t xml:space="preserve"> spe</w:t>
      </w:r>
      <w:r w:rsidR="00FC1E8F">
        <w:t>cifications have been developed</w:t>
      </w:r>
      <w:r>
        <w:t>;</w:t>
      </w:r>
      <w:r w:rsidR="00FC1E8F">
        <w:t xml:space="preserve"> </w:t>
      </w:r>
      <w:r>
        <w:t xml:space="preserve">draft document was provided to the Board </w:t>
      </w:r>
      <w:r w:rsidR="00BF0972">
        <w:t>at March Meeting.</w:t>
      </w:r>
    </w:p>
    <w:p w14:paraId="1E484C7C" w14:textId="0AD0D529" w:rsidR="00BF0972" w:rsidRDefault="00566418" w:rsidP="00CB49E7">
      <w:r w:rsidRPr="00566418">
        <w:rPr>
          <w:b/>
          <w:bCs/>
        </w:rPr>
        <w:t>Vote to approve</w:t>
      </w:r>
      <w:r w:rsidR="00130158">
        <w:rPr>
          <w:b/>
          <w:bCs/>
        </w:rPr>
        <w:t xml:space="preserve"> </w:t>
      </w:r>
      <w:r w:rsidR="007D1E43">
        <w:rPr>
          <w:b/>
          <w:bCs/>
        </w:rPr>
        <w:t>Document</w:t>
      </w:r>
      <w:r>
        <w:t xml:space="preserve">-unanimous. </w:t>
      </w:r>
    </w:p>
    <w:p w14:paraId="2417CF2C" w14:textId="07A2DD6D" w:rsidR="00566418" w:rsidRDefault="00BC31C0" w:rsidP="00CB49E7">
      <w:r>
        <w:t xml:space="preserve">Doug Leech-Solar panel request has been received; </w:t>
      </w:r>
      <w:r w:rsidR="00782E4F">
        <w:t>need to familiarize the committee with the new State Statues governing these</w:t>
      </w:r>
      <w:r w:rsidR="004361BA">
        <w:t xml:space="preserve">; ideally </w:t>
      </w:r>
      <w:r w:rsidR="00130158">
        <w:t>the panels</w:t>
      </w:r>
      <w:r w:rsidR="004361BA">
        <w:t xml:space="preserve"> would not be visible from the front street view</w:t>
      </w:r>
      <w:r w:rsidR="008D478A">
        <w:t>, but questionable if we can require that in all cases. A meeting with Cenvar to explain the process and a 3-D</w:t>
      </w:r>
      <w:r w:rsidR="00130158">
        <w:t xml:space="preserve"> drawing will be requested prior to approval. </w:t>
      </w:r>
      <w:r w:rsidR="003D1624">
        <w:t>Another home</w:t>
      </w:r>
      <w:r w:rsidR="00116F9F">
        <w:t xml:space="preserve"> in the community in</w:t>
      </w:r>
      <w:r w:rsidR="00E060B1">
        <w:t>-</w:t>
      </w:r>
      <w:r w:rsidR="00116F9F">
        <w:t xml:space="preserve"> process with solar modification and no approval request will be contacted by Doug. </w:t>
      </w:r>
    </w:p>
    <w:p w14:paraId="02733BF5" w14:textId="6AB4F70B" w:rsidR="00E060B1" w:rsidRDefault="00E060B1" w:rsidP="00CB49E7">
      <w:r>
        <w:t>Holly to send statute.</w:t>
      </w:r>
    </w:p>
    <w:p w14:paraId="111A6C5D" w14:textId="3E303134" w:rsidR="008E1285" w:rsidRPr="00B06340" w:rsidRDefault="003034AE" w:rsidP="00996D12">
      <w:r>
        <w:rPr>
          <w:b/>
          <w:bCs/>
          <w:u w:val="single"/>
        </w:rPr>
        <w:t>-</w:t>
      </w:r>
      <w:r w:rsidR="008E1285" w:rsidRPr="00047F2A">
        <w:rPr>
          <w:b/>
          <w:bCs/>
          <w:u w:val="single"/>
        </w:rPr>
        <w:t>Social</w:t>
      </w:r>
      <w:r w:rsidR="00047F2A" w:rsidRPr="00047F2A">
        <w:rPr>
          <w:b/>
          <w:bCs/>
          <w:u w:val="single"/>
        </w:rPr>
        <w:t xml:space="preserve"> Committee</w:t>
      </w:r>
      <w:r w:rsidR="008E1285">
        <w:rPr>
          <w:b/>
          <w:bCs/>
        </w:rPr>
        <w:t>-</w:t>
      </w:r>
      <w:r w:rsidR="007D1E43">
        <w:t>N/A</w:t>
      </w:r>
    </w:p>
    <w:p w14:paraId="2ABE9A83" w14:textId="382F464B" w:rsidR="008E1285" w:rsidRPr="008D3728" w:rsidRDefault="003034AE" w:rsidP="003034AE">
      <w:r>
        <w:rPr>
          <w:b/>
          <w:bCs/>
          <w:u w:val="single"/>
        </w:rPr>
        <w:t>-</w:t>
      </w:r>
      <w:r w:rsidR="008E1285" w:rsidRPr="00AD0CD5">
        <w:rPr>
          <w:b/>
          <w:bCs/>
          <w:u w:val="single"/>
        </w:rPr>
        <w:t>Financial</w:t>
      </w:r>
      <w:r w:rsidR="008E1285">
        <w:rPr>
          <w:b/>
          <w:bCs/>
        </w:rPr>
        <w:t>-</w:t>
      </w:r>
      <w:r w:rsidR="008E1285" w:rsidRPr="008D3728">
        <w:t>Dick Sterne</w:t>
      </w:r>
      <w:r w:rsidR="00375A02" w:rsidRPr="008D3728">
        <w:t xml:space="preserve"> </w:t>
      </w:r>
      <w:r w:rsidR="00326937">
        <w:t xml:space="preserve">(absent) Balance sheet, cash flow documents were provided in the meeting package. Board members were encouraged to </w:t>
      </w:r>
      <w:r w:rsidR="00C820CE">
        <w:t>consult with Holly if there were any questions on the reports (these are being e-mailed to the board members also).</w:t>
      </w:r>
    </w:p>
    <w:p w14:paraId="535685EF" w14:textId="3EAFF972" w:rsidR="00532138" w:rsidRDefault="00532138" w:rsidP="003034AE">
      <w:r w:rsidRPr="00532138">
        <w:t xml:space="preserve">Premium payment to Cincinnati insurance drafted, will need to be refunded. </w:t>
      </w:r>
    </w:p>
    <w:p w14:paraId="66238F8E" w14:textId="0A03726E" w:rsidR="00532138" w:rsidRPr="00532138" w:rsidRDefault="00532138" w:rsidP="003034AE">
      <w:r>
        <w:t xml:space="preserve">Holly to check on additional locations listed on previous policy that should have been removed. </w:t>
      </w:r>
    </w:p>
    <w:p w14:paraId="42379783" w14:textId="77777777" w:rsidR="00532138" w:rsidRPr="00532138" w:rsidRDefault="00532138" w:rsidP="003034AE"/>
    <w:p w14:paraId="79358CAA" w14:textId="77777777" w:rsidR="00532138" w:rsidRDefault="00532138" w:rsidP="003034AE">
      <w:pPr>
        <w:rPr>
          <w:b/>
          <w:bCs/>
          <w:u w:val="single"/>
        </w:rPr>
      </w:pPr>
    </w:p>
    <w:p w14:paraId="54A85A33" w14:textId="77777777" w:rsidR="00532138" w:rsidRDefault="00532138" w:rsidP="003034AE">
      <w:pPr>
        <w:rPr>
          <w:b/>
          <w:bCs/>
          <w:u w:val="single"/>
        </w:rPr>
      </w:pPr>
    </w:p>
    <w:p w14:paraId="5663A63B" w14:textId="1662501E" w:rsidR="00E160A3" w:rsidRDefault="003034AE" w:rsidP="003034AE">
      <w:r>
        <w:rPr>
          <w:b/>
          <w:bCs/>
          <w:u w:val="single"/>
        </w:rPr>
        <w:t>-</w:t>
      </w:r>
      <w:r w:rsidR="008E1285" w:rsidRPr="00DD140C">
        <w:rPr>
          <w:b/>
          <w:bCs/>
          <w:u w:val="single"/>
        </w:rPr>
        <w:t>Pool</w:t>
      </w:r>
      <w:r w:rsidR="008E1285">
        <w:rPr>
          <w:b/>
          <w:bCs/>
        </w:rPr>
        <w:t>-</w:t>
      </w:r>
      <w:r w:rsidR="00F23623" w:rsidRPr="00DD140C">
        <w:t xml:space="preserve"> Holly Snea</w:t>
      </w:r>
      <w:r w:rsidR="0090292E">
        <w:t>d:</w:t>
      </w:r>
      <w:r w:rsidR="00F23623" w:rsidRPr="00DD140C">
        <w:t xml:space="preserve"> </w:t>
      </w:r>
      <w:r w:rsidR="0090292E">
        <w:t xml:space="preserve"> </w:t>
      </w:r>
    </w:p>
    <w:p w14:paraId="2D72FA6B" w14:textId="43897C8B" w:rsidR="00C3276B" w:rsidRDefault="00C3276B" w:rsidP="003034AE">
      <w:r>
        <w:t xml:space="preserve">Pool income this month so far approximately $40,000. </w:t>
      </w:r>
      <w:r w:rsidR="004B2BB7">
        <w:t>The budgeted</w:t>
      </w:r>
      <w:r>
        <w:t xml:space="preserve"> amount total </w:t>
      </w:r>
      <w:r w:rsidR="004B2BB7">
        <w:t xml:space="preserve">is </w:t>
      </w:r>
      <w:r>
        <w:t>$160,000</w:t>
      </w:r>
      <w:r w:rsidR="00C85312">
        <w:t>.</w:t>
      </w:r>
      <w:r>
        <w:t xml:space="preserve"> </w:t>
      </w:r>
      <w:r w:rsidR="00C85312">
        <w:t>P</w:t>
      </w:r>
      <w:r>
        <w:t xml:space="preserve">rior year $143,000 including pavilion rentals. </w:t>
      </w:r>
      <w:r w:rsidR="00A70686">
        <w:t xml:space="preserve">Social media blasts have been done, will be repeated to remind people of Early Bird cutoff. </w:t>
      </w:r>
    </w:p>
    <w:p w14:paraId="75D068E6" w14:textId="2C9BDFEC" w:rsidR="00C85312" w:rsidRDefault="00C85312" w:rsidP="003034AE">
      <w:r>
        <w:t xml:space="preserve">Hiring is completed, Bowen Ewers will send out </w:t>
      </w:r>
      <w:r w:rsidR="004B2BB7">
        <w:t>an updated</w:t>
      </w:r>
      <w:r>
        <w:t xml:space="preserve"> staff list. </w:t>
      </w:r>
    </w:p>
    <w:p w14:paraId="0D8A486C" w14:textId="0DF15D66" w:rsidR="00973F7F" w:rsidRDefault="00973F7F" w:rsidP="003034AE">
      <w:r>
        <w:t>Recommendation to add irrigation water meter to pool from BRWA</w:t>
      </w:r>
      <w:r w:rsidR="00786CD8">
        <w:t xml:space="preserve"> for $1800 was Approved. </w:t>
      </w:r>
    </w:p>
    <w:p w14:paraId="243D744D" w14:textId="189D73AD" w:rsidR="00786CD8" w:rsidRDefault="00786CD8" w:rsidP="003034AE">
      <w:r>
        <w:t>Dumpster will be ordered by Doug, location TDB</w:t>
      </w:r>
      <w:r w:rsidR="00532138">
        <w:t>.</w:t>
      </w:r>
    </w:p>
    <w:p w14:paraId="528C4AF9" w14:textId="44F2950C" w:rsidR="00532138" w:rsidRDefault="00532138" w:rsidP="003034AE">
      <w:r>
        <w:t xml:space="preserve">Pool bathroom </w:t>
      </w:r>
      <w:r w:rsidR="003D1624">
        <w:t>tiles are</w:t>
      </w:r>
      <w:r>
        <w:t xml:space="preserve"> to be cleaned once </w:t>
      </w:r>
      <w:r w:rsidR="003D1624">
        <w:t>the furniture</w:t>
      </w:r>
      <w:r>
        <w:t xml:space="preserve"> is removed.</w:t>
      </w:r>
    </w:p>
    <w:p w14:paraId="673D0146" w14:textId="20E4B97C" w:rsidR="00786CD8" w:rsidRDefault="00574B92" w:rsidP="003034AE">
      <w:r>
        <w:t xml:space="preserve">Additional security camera quote under review Collin Irby and Doug Leech. </w:t>
      </w:r>
    </w:p>
    <w:p w14:paraId="3C103592" w14:textId="49231580" w:rsidR="002D7452" w:rsidRDefault="002D7452" w:rsidP="003034AE">
      <w:r>
        <w:t>Fence repair quote Lynchburg Fence pending</w:t>
      </w:r>
      <w:r w:rsidR="00352384">
        <w:t>.</w:t>
      </w:r>
    </w:p>
    <w:p w14:paraId="34D700A0" w14:textId="52BE41CD" w:rsidR="00A93F07" w:rsidRDefault="00A93F07" w:rsidP="003034AE">
      <w:r>
        <w:t>Events to be coordinated with Kim Cheatham and pool staff.</w:t>
      </w:r>
    </w:p>
    <w:p w14:paraId="529D428F" w14:textId="77777777" w:rsidR="00A70686" w:rsidRDefault="00A70686" w:rsidP="003034AE"/>
    <w:p w14:paraId="54212F47" w14:textId="77777777" w:rsidR="00EF0292" w:rsidRDefault="003034AE" w:rsidP="003034AE">
      <w:r>
        <w:rPr>
          <w:b/>
          <w:bCs/>
          <w:u w:val="single"/>
        </w:rPr>
        <w:t>-</w:t>
      </w:r>
      <w:r w:rsidR="00CE55F6" w:rsidRPr="00E160A3">
        <w:rPr>
          <w:b/>
          <w:bCs/>
          <w:u w:val="single"/>
        </w:rPr>
        <w:t xml:space="preserve"> </w:t>
      </w:r>
      <w:r w:rsidR="00A01566" w:rsidRPr="00E160A3">
        <w:rPr>
          <w:b/>
          <w:bCs/>
          <w:u w:val="single"/>
        </w:rPr>
        <w:t>Management Report</w:t>
      </w:r>
      <w:r w:rsidR="003A220A">
        <w:rPr>
          <w:b/>
          <w:bCs/>
        </w:rPr>
        <w:t>-</w:t>
      </w:r>
      <w:r w:rsidR="003A220A" w:rsidRPr="00E160A3">
        <w:t>Holly Snead</w:t>
      </w:r>
      <w:r w:rsidR="00A5773A">
        <w:t xml:space="preserve"> </w:t>
      </w:r>
    </w:p>
    <w:p w14:paraId="13C63E15" w14:textId="77777777" w:rsidR="002D7452" w:rsidRDefault="00EF0292" w:rsidP="003034AE">
      <w:r>
        <w:t xml:space="preserve">Pool maintenance items </w:t>
      </w:r>
      <w:r w:rsidR="002D7452">
        <w:t>as above</w:t>
      </w:r>
    </w:p>
    <w:p w14:paraId="0CB56F86" w14:textId="6D4D205C" w:rsidR="00012A96" w:rsidRDefault="002D7452" w:rsidP="003034AE">
      <w:r>
        <w:t xml:space="preserve">HVAC unit in social center </w:t>
      </w:r>
      <w:r w:rsidR="00012A96">
        <w:t>not cooling, Ma</w:t>
      </w:r>
      <w:r w:rsidR="00C91CEE">
        <w:t>tt</w:t>
      </w:r>
      <w:r w:rsidR="00012A96">
        <w:t>ox has been contacted.</w:t>
      </w:r>
    </w:p>
    <w:p w14:paraId="1E93771A" w14:textId="1A4CDF03" w:rsidR="00B268EB" w:rsidRDefault="00012A96" w:rsidP="003034AE">
      <w:r>
        <w:t>American flags purchased</w:t>
      </w:r>
      <w:r w:rsidR="00B268EB">
        <w:t xml:space="preserve">, others to order? Al Grant will check with American Legion for low- cost options. </w:t>
      </w:r>
    </w:p>
    <w:p w14:paraId="0786CDB6" w14:textId="3B469C4A" w:rsidR="00F74CB7" w:rsidRDefault="00B268EB" w:rsidP="003034AE">
      <w:r>
        <w:t xml:space="preserve">Corporate Transparency Act </w:t>
      </w:r>
      <w:r w:rsidR="003D1624">
        <w:t>overview:</w:t>
      </w:r>
      <w:r w:rsidR="002A1B4E">
        <w:t xml:space="preserve"> Brownstone hosted 2 sessions at Oakwood Country Club</w:t>
      </w:r>
      <w:r w:rsidR="00352384">
        <w:t xml:space="preserve"> for Board members</w:t>
      </w:r>
      <w:r w:rsidR="002A1B4E">
        <w:t xml:space="preserve"> regarding this, others to follow. Deadline January 1. </w:t>
      </w:r>
    </w:p>
    <w:p w14:paraId="40360E24" w14:textId="656F10E9" w:rsidR="00B268EB" w:rsidRPr="00E160A3" w:rsidRDefault="002A1B4E" w:rsidP="003034AE">
      <w:r>
        <w:t xml:space="preserve">CAI Spring Event May 3 at Lake Vista for </w:t>
      </w:r>
      <w:r w:rsidR="00C91CEE">
        <w:t xml:space="preserve">Farmington </w:t>
      </w:r>
      <w:r>
        <w:t xml:space="preserve">Board members. </w:t>
      </w:r>
    </w:p>
    <w:p w14:paraId="658D4938" w14:textId="08B7A021" w:rsidR="00A01566" w:rsidRDefault="00A01566">
      <w:pPr>
        <w:rPr>
          <w:b/>
          <w:bCs/>
          <w:u w:val="single"/>
        </w:rPr>
      </w:pPr>
      <w:r w:rsidRPr="003A6937">
        <w:rPr>
          <w:b/>
          <w:bCs/>
          <w:u w:val="single"/>
        </w:rPr>
        <w:t>-Old Business</w:t>
      </w:r>
    </w:p>
    <w:p w14:paraId="0AE3FBBB" w14:textId="275FEE2B" w:rsidR="00C52E3A" w:rsidRDefault="00C52E3A">
      <w:r w:rsidRPr="00C52E3A">
        <w:t>Cameras-pending</w:t>
      </w:r>
    </w:p>
    <w:p w14:paraId="15799CD1" w14:textId="4D11A9D8" w:rsidR="007C0495" w:rsidRDefault="00C52E3A">
      <w:r w:rsidRPr="00C52E3A">
        <w:t>Entrance Sign maintenance-ARC to discuss</w:t>
      </w:r>
      <w:r>
        <w:t xml:space="preserve"> with Section 1-5 </w:t>
      </w:r>
      <w:r w:rsidR="007C0495">
        <w:t>Non-POA representatives.</w:t>
      </w:r>
    </w:p>
    <w:p w14:paraId="060AA8B8" w14:textId="39AD93CB" w:rsidR="00FE64AE" w:rsidRPr="00C52E3A" w:rsidRDefault="00FE64AE">
      <w:r>
        <w:t xml:space="preserve">Pressure washing quotes-still pending, no response from </w:t>
      </w:r>
      <w:proofErr w:type="spellStart"/>
      <w:r>
        <w:t>Kannet</w:t>
      </w:r>
      <w:proofErr w:type="spellEnd"/>
      <w:r w:rsidR="00AB206D">
        <w:t>.</w:t>
      </w:r>
    </w:p>
    <w:p w14:paraId="4EC123DE" w14:textId="77777777" w:rsidR="00FE64AE" w:rsidRDefault="00FE64AE" w:rsidP="001D77D7">
      <w:pPr>
        <w:rPr>
          <w:b/>
          <w:bCs/>
          <w:u w:val="single"/>
        </w:rPr>
      </w:pPr>
    </w:p>
    <w:p w14:paraId="5B34E093" w14:textId="77777777" w:rsidR="00FE64AE" w:rsidRDefault="00FE64AE" w:rsidP="001D77D7">
      <w:pPr>
        <w:rPr>
          <w:b/>
          <w:bCs/>
          <w:u w:val="single"/>
        </w:rPr>
      </w:pPr>
    </w:p>
    <w:p w14:paraId="6C0E420B" w14:textId="77777777" w:rsidR="00FE64AE" w:rsidRDefault="00FE64AE" w:rsidP="001D77D7">
      <w:pPr>
        <w:rPr>
          <w:b/>
          <w:bCs/>
          <w:u w:val="single"/>
        </w:rPr>
      </w:pPr>
    </w:p>
    <w:p w14:paraId="238B63FB" w14:textId="16984EA8" w:rsidR="00236745" w:rsidRDefault="008E1285" w:rsidP="001D77D7">
      <w:pPr>
        <w:rPr>
          <w:b/>
          <w:bCs/>
          <w:u w:val="single"/>
        </w:rPr>
      </w:pPr>
      <w:r w:rsidRPr="003A6937">
        <w:rPr>
          <w:b/>
          <w:bCs/>
          <w:u w:val="single"/>
        </w:rPr>
        <w:t>-New Business</w:t>
      </w:r>
      <w:r w:rsidR="00151E7E">
        <w:rPr>
          <w:b/>
          <w:bCs/>
          <w:u w:val="single"/>
        </w:rPr>
        <w:t xml:space="preserve"> </w:t>
      </w:r>
    </w:p>
    <w:p w14:paraId="58A22BCE" w14:textId="021B1A59" w:rsidR="00F15292" w:rsidRDefault="00F15292" w:rsidP="001D77D7">
      <w:r w:rsidRPr="00F15292">
        <w:t xml:space="preserve">Report of sinkhole investigated by Doug </w:t>
      </w:r>
      <w:r w:rsidR="003D1624" w:rsidRPr="00F15292">
        <w:t>Leech;</w:t>
      </w:r>
      <w:r w:rsidRPr="00F15292">
        <w:t xml:space="preserve"> it is rather a drainage ditch area that has been present for many years as-is. No action required at this time. </w:t>
      </w:r>
    </w:p>
    <w:p w14:paraId="57924507" w14:textId="6B991A80" w:rsidR="003D1624" w:rsidRPr="00F15292" w:rsidRDefault="003D1624" w:rsidP="001D77D7">
      <w:r>
        <w:t xml:space="preserve">AED for pool area-Holly to check pricing. </w:t>
      </w:r>
    </w:p>
    <w:p w14:paraId="78A4A1EE" w14:textId="1454B7ED" w:rsidR="000C7E48" w:rsidRDefault="000C7E48" w:rsidP="000C7E48">
      <w:pPr>
        <w:tabs>
          <w:tab w:val="center" w:pos="4680"/>
        </w:tabs>
        <w:rPr>
          <w:b/>
          <w:bCs/>
          <w:u w:val="single"/>
        </w:rPr>
      </w:pPr>
      <w:r w:rsidRPr="00825DE2">
        <w:rPr>
          <w:b/>
          <w:bCs/>
          <w:u w:val="single"/>
        </w:rPr>
        <w:t>-Matters from the floor</w:t>
      </w:r>
    </w:p>
    <w:p w14:paraId="2DE58949" w14:textId="559EE630" w:rsidR="000C7E48" w:rsidRPr="001E05A8" w:rsidRDefault="000C7E48" w:rsidP="000C7E48">
      <w:pPr>
        <w:tabs>
          <w:tab w:val="center" w:pos="4680"/>
        </w:tabs>
      </w:pPr>
      <w:r w:rsidRPr="001E05A8">
        <w:t xml:space="preserve">Byron Woods </w:t>
      </w:r>
      <w:r w:rsidR="00F15292">
        <w:t xml:space="preserve">has reported </w:t>
      </w:r>
      <w:r w:rsidRPr="001E05A8">
        <w:t xml:space="preserve">issues with Stoney Ridge trash compactor area, </w:t>
      </w:r>
      <w:r w:rsidR="001E05A8" w:rsidRPr="001E05A8">
        <w:t xml:space="preserve">trash in naturalized </w:t>
      </w:r>
      <w:r w:rsidR="003D1624" w:rsidRPr="001E05A8">
        <w:t>areas</w:t>
      </w:r>
      <w:r w:rsidR="001E05A8" w:rsidRPr="001E05A8">
        <w:t xml:space="preserve"> and on private lots. </w:t>
      </w:r>
      <w:r w:rsidR="00C26E8C">
        <w:t xml:space="preserve">ARC committee to </w:t>
      </w:r>
      <w:r w:rsidR="000D6B73">
        <w:t>explore and</w:t>
      </w:r>
      <w:r w:rsidR="00C26E8C">
        <w:t xml:space="preserve"> get quote to reseed the area in question. Trash compactor </w:t>
      </w:r>
      <w:r w:rsidR="000D6B73">
        <w:t xml:space="preserve">use is restricted to Stoney Ridge condos and </w:t>
      </w:r>
      <w:proofErr w:type="spellStart"/>
      <w:r w:rsidR="000D6B73">
        <w:t>Ridgestone</w:t>
      </w:r>
      <w:proofErr w:type="spellEnd"/>
      <w:r w:rsidR="000D6B73">
        <w:t xml:space="preserve"> units maintained by Tina Friar, not a “Common Area” of Farmington by definition. </w:t>
      </w:r>
    </w:p>
    <w:p w14:paraId="64753461" w14:textId="77777777" w:rsidR="000C7E48" w:rsidRPr="00B61568" w:rsidRDefault="000C7E48"/>
    <w:p w14:paraId="77CD3D26" w14:textId="13E137CD" w:rsidR="00F74CB7" w:rsidRPr="003A6937" w:rsidRDefault="00F74CB7">
      <w:pPr>
        <w:rPr>
          <w:b/>
          <w:bCs/>
          <w:u w:val="single"/>
        </w:rPr>
      </w:pPr>
      <w:r>
        <w:rPr>
          <w:b/>
          <w:bCs/>
        </w:rPr>
        <w:t>-</w:t>
      </w:r>
      <w:r w:rsidRPr="003A6937">
        <w:rPr>
          <w:b/>
          <w:bCs/>
          <w:u w:val="single"/>
        </w:rPr>
        <w:t xml:space="preserve">Adjourn </w:t>
      </w:r>
    </w:p>
    <w:p w14:paraId="199E13DE" w14:textId="0261A88F" w:rsidR="002452D0" w:rsidRPr="003A6937" w:rsidRDefault="00F74CB7" w:rsidP="009858E8">
      <w:pPr>
        <w:rPr>
          <w:u w:val="single"/>
        </w:rPr>
      </w:pPr>
      <w:r w:rsidRPr="003A6937">
        <w:rPr>
          <w:b/>
          <w:bCs/>
          <w:u w:val="single"/>
        </w:rPr>
        <w:t xml:space="preserve">-Next meeting </w:t>
      </w:r>
      <w:r w:rsidR="009858E8" w:rsidRPr="003A6937">
        <w:rPr>
          <w:b/>
          <w:bCs/>
          <w:u w:val="single"/>
        </w:rPr>
        <w:t>Date</w:t>
      </w:r>
      <w:r w:rsidR="00682E14">
        <w:rPr>
          <w:b/>
          <w:bCs/>
          <w:u w:val="single"/>
        </w:rPr>
        <w:t>-</w:t>
      </w:r>
    </w:p>
    <w:p w14:paraId="6F59A851" w14:textId="77777777" w:rsidR="00A01566" w:rsidRPr="00A01566" w:rsidRDefault="00A01566">
      <w:pPr>
        <w:rPr>
          <w:b/>
          <w:bCs/>
        </w:rPr>
      </w:pPr>
    </w:p>
    <w:sectPr w:rsidR="00A01566" w:rsidRPr="00A0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6"/>
    <w:rsid w:val="00012A96"/>
    <w:rsid w:val="00026591"/>
    <w:rsid w:val="0004109E"/>
    <w:rsid w:val="00047F2A"/>
    <w:rsid w:val="00087634"/>
    <w:rsid w:val="000969F7"/>
    <w:rsid w:val="00096ECF"/>
    <w:rsid w:val="000C7E48"/>
    <w:rsid w:val="000D6B73"/>
    <w:rsid w:val="000E3407"/>
    <w:rsid w:val="00116F9F"/>
    <w:rsid w:val="00130158"/>
    <w:rsid w:val="001368E4"/>
    <w:rsid w:val="00151E7E"/>
    <w:rsid w:val="001520FE"/>
    <w:rsid w:val="00192280"/>
    <w:rsid w:val="001D77D7"/>
    <w:rsid w:val="001E05A8"/>
    <w:rsid w:val="001E2E05"/>
    <w:rsid w:val="00201163"/>
    <w:rsid w:val="00202C00"/>
    <w:rsid w:val="00206275"/>
    <w:rsid w:val="002210EE"/>
    <w:rsid w:val="002219D3"/>
    <w:rsid w:val="00236745"/>
    <w:rsid w:val="002452D0"/>
    <w:rsid w:val="002A1B4E"/>
    <w:rsid w:val="002A2EC4"/>
    <w:rsid w:val="002D7452"/>
    <w:rsid w:val="003034AE"/>
    <w:rsid w:val="00326937"/>
    <w:rsid w:val="003441E6"/>
    <w:rsid w:val="00352384"/>
    <w:rsid w:val="00375A02"/>
    <w:rsid w:val="003A220A"/>
    <w:rsid w:val="003A6937"/>
    <w:rsid w:val="003D1624"/>
    <w:rsid w:val="003E069B"/>
    <w:rsid w:val="00435DA1"/>
    <w:rsid w:val="004361BA"/>
    <w:rsid w:val="004538BE"/>
    <w:rsid w:val="00462062"/>
    <w:rsid w:val="00462F43"/>
    <w:rsid w:val="004B2BB7"/>
    <w:rsid w:val="004E5B0F"/>
    <w:rsid w:val="005156ED"/>
    <w:rsid w:val="00532138"/>
    <w:rsid w:val="005654E6"/>
    <w:rsid w:val="00566418"/>
    <w:rsid w:val="00574B92"/>
    <w:rsid w:val="00582FD0"/>
    <w:rsid w:val="00594E0A"/>
    <w:rsid w:val="005B6210"/>
    <w:rsid w:val="0064562C"/>
    <w:rsid w:val="00654CAC"/>
    <w:rsid w:val="00682E14"/>
    <w:rsid w:val="006A66EF"/>
    <w:rsid w:val="006B1B01"/>
    <w:rsid w:val="006C7A94"/>
    <w:rsid w:val="006D07AC"/>
    <w:rsid w:val="0075407D"/>
    <w:rsid w:val="00762027"/>
    <w:rsid w:val="00782E4F"/>
    <w:rsid w:val="00783F26"/>
    <w:rsid w:val="00786CD8"/>
    <w:rsid w:val="007C0495"/>
    <w:rsid w:val="007D1E43"/>
    <w:rsid w:val="007F4233"/>
    <w:rsid w:val="00825DE2"/>
    <w:rsid w:val="00831D6F"/>
    <w:rsid w:val="00840190"/>
    <w:rsid w:val="00861FFF"/>
    <w:rsid w:val="00890F1E"/>
    <w:rsid w:val="008D3728"/>
    <w:rsid w:val="008D478A"/>
    <w:rsid w:val="008E1285"/>
    <w:rsid w:val="0090292E"/>
    <w:rsid w:val="00903930"/>
    <w:rsid w:val="0092119F"/>
    <w:rsid w:val="009226E6"/>
    <w:rsid w:val="00935068"/>
    <w:rsid w:val="009672FC"/>
    <w:rsid w:val="00973F7F"/>
    <w:rsid w:val="009858E8"/>
    <w:rsid w:val="00990B62"/>
    <w:rsid w:val="00996D12"/>
    <w:rsid w:val="00A01566"/>
    <w:rsid w:val="00A07DB4"/>
    <w:rsid w:val="00A4231B"/>
    <w:rsid w:val="00A5773A"/>
    <w:rsid w:val="00A62802"/>
    <w:rsid w:val="00A70686"/>
    <w:rsid w:val="00A93F07"/>
    <w:rsid w:val="00AB206D"/>
    <w:rsid w:val="00AC01D5"/>
    <w:rsid w:val="00AC405D"/>
    <w:rsid w:val="00AD0CD5"/>
    <w:rsid w:val="00B02865"/>
    <w:rsid w:val="00B06340"/>
    <w:rsid w:val="00B268EB"/>
    <w:rsid w:val="00B36C26"/>
    <w:rsid w:val="00B372F5"/>
    <w:rsid w:val="00B61568"/>
    <w:rsid w:val="00B94AD6"/>
    <w:rsid w:val="00BC027A"/>
    <w:rsid w:val="00BC2E78"/>
    <w:rsid w:val="00BC31C0"/>
    <w:rsid w:val="00BF0972"/>
    <w:rsid w:val="00BF15C5"/>
    <w:rsid w:val="00C154D3"/>
    <w:rsid w:val="00C26E8C"/>
    <w:rsid w:val="00C3276B"/>
    <w:rsid w:val="00C52E3A"/>
    <w:rsid w:val="00C616A1"/>
    <w:rsid w:val="00C820CE"/>
    <w:rsid w:val="00C85312"/>
    <w:rsid w:val="00C91CEE"/>
    <w:rsid w:val="00CA411A"/>
    <w:rsid w:val="00CA4869"/>
    <w:rsid w:val="00CB49E7"/>
    <w:rsid w:val="00CE22CD"/>
    <w:rsid w:val="00CE55F6"/>
    <w:rsid w:val="00CF40DB"/>
    <w:rsid w:val="00CF5E1C"/>
    <w:rsid w:val="00D40069"/>
    <w:rsid w:val="00D432AB"/>
    <w:rsid w:val="00D553BA"/>
    <w:rsid w:val="00DC380A"/>
    <w:rsid w:val="00DD140C"/>
    <w:rsid w:val="00DE1558"/>
    <w:rsid w:val="00DF7E3D"/>
    <w:rsid w:val="00E060B1"/>
    <w:rsid w:val="00E102A5"/>
    <w:rsid w:val="00E160A3"/>
    <w:rsid w:val="00E270FE"/>
    <w:rsid w:val="00E33ADC"/>
    <w:rsid w:val="00EC5238"/>
    <w:rsid w:val="00EF0292"/>
    <w:rsid w:val="00F15292"/>
    <w:rsid w:val="00F23623"/>
    <w:rsid w:val="00F246A6"/>
    <w:rsid w:val="00F40728"/>
    <w:rsid w:val="00F74CB7"/>
    <w:rsid w:val="00F84FB8"/>
    <w:rsid w:val="00FB2FF6"/>
    <w:rsid w:val="00FC1E8F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019D"/>
  <w15:chartTrackingRefBased/>
  <w15:docId w15:val="{5D102484-70AC-4C8D-84F3-C42D152E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810C3DFA3C2409A5EA23D95C81B60" ma:contentTypeVersion="18" ma:contentTypeDescription="Create a new document." ma:contentTypeScope="" ma:versionID="75bef1f6a7d804e0a5eaf3d97d416574">
  <xsd:schema xmlns:xsd="http://www.w3.org/2001/XMLSchema" xmlns:xs="http://www.w3.org/2001/XMLSchema" xmlns:p="http://schemas.microsoft.com/office/2006/metadata/properties" xmlns:ns2="e6c8691d-eba2-4cf8-ae92-1ba409a125a8" xmlns:ns3="d79cdb87-a2c8-44af-8653-ac7c7ecc58ad" targetNamespace="http://schemas.microsoft.com/office/2006/metadata/properties" ma:root="true" ma:fieldsID="2de5d31e31d25e4c2c7f50bae3b7f82e" ns2:_="" ns3:_="">
    <xsd:import namespace="e6c8691d-eba2-4cf8-ae92-1ba409a125a8"/>
    <xsd:import namespace="d79cdb87-a2c8-44af-8653-ac7c7ecc5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8691d-eba2-4cf8-ae92-1ba409a12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d7d408-5586-40e6-8a7e-41e11293f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db87-a2c8-44af-8653-ac7c7ecc5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c30874-55da-4bae-a979-3145b93643dd}" ma:internalName="TaxCatchAll" ma:showField="CatchAllData" ma:web="d79cdb87-a2c8-44af-8653-ac7c7ecc5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cdb87-a2c8-44af-8653-ac7c7ecc58ad" xsi:nil="true"/>
    <lcf76f155ced4ddcb4097134ff3c332f xmlns="e6c8691d-eba2-4cf8-ae92-1ba409a12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805CCF-AFE7-4406-94D5-E1787FD2F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8691d-eba2-4cf8-ae92-1ba409a125a8"/>
    <ds:schemaRef ds:uri="d79cdb87-a2c8-44af-8653-ac7c7ecc5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D0EA0-9264-4739-BD18-3CD695B79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B712E-1DD5-462B-822B-176214B6330C}">
  <ds:schemaRefs>
    <ds:schemaRef ds:uri="http://schemas.microsoft.com/office/2006/metadata/properties"/>
    <ds:schemaRef ds:uri="http://schemas.microsoft.com/office/infopath/2007/PartnerControls"/>
    <ds:schemaRef ds:uri="d79cdb87-a2c8-44af-8653-ac7c7ecc58ad"/>
    <ds:schemaRef ds:uri="e6c8691d-eba2-4cf8-ae92-1ba409a12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Snead</dc:creator>
  <cp:keywords/>
  <dc:description/>
  <cp:lastModifiedBy>Holly Snead</cp:lastModifiedBy>
  <cp:revision>2</cp:revision>
  <cp:lastPrinted>2024-03-13T15:03:00Z</cp:lastPrinted>
  <dcterms:created xsi:type="dcterms:W3CDTF">2024-04-17T18:21:00Z</dcterms:created>
  <dcterms:modified xsi:type="dcterms:W3CDTF">2024-04-17T18:21:00Z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0x010100AD4810C3DFA3C2409A5EA23D95C81B60</vt:lpwstr>
  </property>
  <property fmtid="{D5CDD505-2E9C-101B-9397-08002B2CF9AE}" pid="3" name="MediaServiceImageTags">
    <vt:lpwstr/>
  </property>
</Properties>
</file>